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F3" w:rsidRPr="007B5305" w:rsidRDefault="00F72362" w:rsidP="00BB2C7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201</w:t>
      </w:r>
      <w:r w:rsidR="006257A3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B02D9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臺灣</w:t>
      </w:r>
      <w:r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視障教育研討會實施計畫</w:t>
      </w:r>
      <w:r w:rsidR="00020B69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</w:p>
    <w:p w:rsidR="00020B69" w:rsidRPr="007B5305" w:rsidRDefault="005B6ECA" w:rsidP="00BB2C7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專業分享與</w:t>
      </w:r>
      <w:r w:rsidR="00020B69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用心認「視」博物館</w:t>
      </w:r>
    </w:p>
    <w:p w:rsidR="006603DD" w:rsidRPr="00A24567" w:rsidRDefault="00F72362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目的</w:t>
      </w:r>
    </w:p>
    <w:p w:rsidR="006603DD" w:rsidRPr="00A24567" w:rsidRDefault="00F72362" w:rsidP="00A24567">
      <w:pPr>
        <w:pStyle w:val="a3"/>
        <w:numPr>
          <w:ilvl w:val="0"/>
          <w:numId w:val="2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提升特教教師及相關人員</w:t>
      </w:r>
      <w:r w:rsidR="009C0482" w:rsidRPr="00A24567">
        <w:rPr>
          <w:rFonts w:ascii="標楷體" w:eastAsia="標楷體" w:hAnsi="標楷體" w:hint="eastAsia"/>
          <w:sz w:val="26"/>
          <w:szCs w:val="26"/>
        </w:rPr>
        <w:t>有關</w:t>
      </w:r>
      <w:r w:rsidRPr="00A24567">
        <w:rPr>
          <w:rFonts w:ascii="標楷體" w:eastAsia="標楷體" w:hAnsi="標楷體" w:hint="eastAsia"/>
          <w:sz w:val="26"/>
          <w:szCs w:val="26"/>
        </w:rPr>
        <w:t>視障教育</w:t>
      </w:r>
      <w:r w:rsidR="009C0482" w:rsidRPr="00A24567">
        <w:rPr>
          <w:rFonts w:ascii="標楷體" w:eastAsia="標楷體" w:hAnsi="標楷體" w:hint="eastAsia"/>
          <w:sz w:val="26"/>
          <w:szCs w:val="26"/>
        </w:rPr>
        <w:t>的</w:t>
      </w:r>
      <w:r w:rsidRPr="00A24567">
        <w:rPr>
          <w:rFonts w:ascii="標楷體" w:eastAsia="標楷體" w:hAnsi="標楷體" w:hint="eastAsia"/>
          <w:sz w:val="26"/>
          <w:szCs w:val="26"/>
        </w:rPr>
        <w:t>專業知能</w:t>
      </w:r>
      <w:r w:rsidR="006603DD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7B4F8A" w:rsidRDefault="006603DD" w:rsidP="00A24567">
      <w:pPr>
        <w:pStyle w:val="a3"/>
        <w:numPr>
          <w:ilvl w:val="0"/>
          <w:numId w:val="2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博物館人</w:t>
      </w:r>
      <w:r w:rsidR="009F3AE9">
        <w:rPr>
          <w:rFonts w:ascii="標楷體" w:eastAsia="標楷體" w:hAnsi="標楷體" w:hint="eastAsia"/>
          <w:sz w:val="26"/>
          <w:szCs w:val="26"/>
        </w:rPr>
        <w:t>員</w:t>
      </w:r>
      <w:r w:rsidRPr="00A24567">
        <w:rPr>
          <w:rFonts w:ascii="標楷體" w:eastAsia="標楷體" w:hAnsi="標楷體" w:hint="eastAsia"/>
          <w:sz w:val="26"/>
          <w:szCs w:val="26"/>
        </w:rPr>
        <w:t>現身說法，</w:t>
      </w:r>
      <w:r w:rsidR="007B4F8A" w:rsidRPr="00A24567">
        <w:rPr>
          <w:rFonts w:ascii="標楷體" w:eastAsia="標楷體" w:hAnsi="標楷體" w:hint="eastAsia"/>
          <w:sz w:val="26"/>
          <w:szCs w:val="26"/>
        </w:rPr>
        <w:t>如何</w:t>
      </w:r>
      <w:r w:rsidRPr="00A24567">
        <w:rPr>
          <w:rFonts w:ascii="標楷體" w:eastAsia="標楷體" w:hAnsi="標楷體" w:hint="eastAsia"/>
          <w:sz w:val="26"/>
          <w:szCs w:val="26"/>
        </w:rPr>
        <w:t>讓視障者</w:t>
      </w:r>
      <w:r w:rsidR="00BB02D9" w:rsidRPr="00A24567">
        <w:rPr>
          <w:rFonts w:ascii="標楷體" w:eastAsia="標楷體" w:hAnsi="標楷體" w:hint="eastAsia"/>
          <w:sz w:val="26"/>
          <w:szCs w:val="26"/>
        </w:rPr>
        <w:t>從</w:t>
      </w:r>
      <w:r w:rsidR="00A24567" w:rsidRPr="00A24567">
        <w:rPr>
          <w:rFonts w:ascii="標楷體" w:eastAsia="標楷體" w:hAnsi="標楷體" w:hint="eastAsia"/>
          <w:sz w:val="26"/>
          <w:szCs w:val="26"/>
        </w:rPr>
        <w:t>家裡或</w:t>
      </w:r>
      <w:r w:rsidR="00BB02D9" w:rsidRPr="00A24567">
        <w:rPr>
          <w:rFonts w:ascii="標楷體" w:eastAsia="標楷體" w:hAnsi="標楷體" w:hint="eastAsia"/>
          <w:sz w:val="26"/>
          <w:szCs w:val="26"/>
        </w:rPr>
        <w:t>學校走向</w:t>
      </w:r>
      <w:r w:rsidRPr="00A24567">
        <w:rPr>
          <w:rFonts w:ascii="標楷體" w:eastAsia="標楷體" w:hAnsi="標楷體" w:hint="eastAsia"/>
          <w:sz w:val="26"/>
          <w:szCs w:val="26"/>
        </w:rPr>
        <w:t>博物館，平權的參與民眾</w:t>
      </w:r>
      <w:r w:rsidR="001C42FA" w:rsidRPr="00A24567">
        <w:rPr>
          <w:rFonts w:ascii="標楷體" w:eastAsia="標楷體" w:hAnsi="標楷體" w:hint="eastAsia"/>
          <w:sz w:val="26"/>
          <w:szCs w:val="26"/>
        </w:rPr>
        <w:t>的</w:t>
      </w:r>
      <w:r w:rsidRPr="00A24567">
        <w:rPr>
          <w:rFonts w:ascii="標楷體" w:eastAsia="標楷體" w:hAnsi="標楷體" w:hint="eastAsia"/>
          <w:sz w:val="26"/>
          <w:szCs w:val="26"/>
        </w:rPr>
        <w:t>社會活動</w:t>
      </w:r>
      <w:r w:rsidR="001C42FA" w:rsidRPr="00A24567">
        <w:rPr>
          <w:rFonts w:ascii="標楷體" w:eastAsia="標楷體" w:hAnsi="標楷體" w:hint="eastAsia"/>
          <w:sz w:val="26"/>
          <w:szCs w:val="26"/>
        </w:rPr>
        <w:t>，</w:t>
      </w:r>
      <w:r w:rsidR="007B4F8A" w:rsidRPr="00A24567">
        <w:rPr>
          <w:rFonts w:ascii="標楷體" w:eastAsia="標楷體" w:hAnsi="標楷體" w:hint="eastAsia"/>
          <w:sz w:val="26"/>
          <w:szCs w:val="26"/>
        </w:rPr>
        <w:t>並</w:t>
      </w:r>
      <w:r w:rsidR="001C42FA" w:rsidRPr="00A24567">
        <w:rPr>
          <w:rFonts w:ascii="標楷體" w:eastAsia="標楷體" w:hAnsi="標楷體" w:hint="eastAsia"/>
          <w:sz w:val="26"/>
          <w:szCs w:val="26"/>
        </w:rPr>
        <w:t>分享規劃與設計的</w:t>
      </w:r>
      <w:r w:rsidRPr="00A24567">
        <w:rPr>
          <w:rFonts w:ascii="標楷體" w:eastAsia="標楷體" w:hAnsi="標楷體" w:hint="eastAsia"/>
          <w:sz w:val="26"/>
          <w:szCs w:val="26"/>
        </w:rPr>
        <w:t>來時路</w:t>
      </w:r>
      <w:r w:rsidR="007B4F8A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9C0482" w:rsidRPr="00A24567" w:rsidRDefault="007B4F8A" w:rsidP="00A24567">
      <w:pPr>
        <w:pStyle w:val="a3"/>
        <w:numPr>
          <w:ilvl w:val="0"/>
          <w:numId w:val="2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博物館人員</w:t>
      </w:r>
      <w:r w:rsidR="00A24567" w:rsidRPr="00A24567">
        <w:rPr>
          <w:rFonts w:ascii="標楷體" w:eastAsia="標楷體" w:hAnsi="標楷體" w:hint="eastAsia"/>
          <w:sz w:val="26"/>
          <w:szCs w:val="26"/>
        </w:rPr>
        <w:t>與視障教育相關人員</w:t>
      </w:r>
      <w:r w:rsidR="006603DD" w:rsidRPr="00A24567">
        <w:rPr>
          <w:rFonts w:ascii="標楷體" w:eastAsia="標楷體" w:hAnsi="標楷體" w:hint="eastAsia"/>
          <w:sz w:val="26"/>
          <w:szCs w:val="26"/>
        </w:rPr>
        <w:t>對談，提升彼此的看見與成長</w:t>
      </w:r>
      <w:r w:rsidR="00020B69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F72362" w:rsidRPr="00A24567" w:rsidRDefault="00E84491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主辦單位</w:t>
      </w:r>
      <w:r w:rsidR="00A24567">
        <w:rPr>
          <w:rFonts w:ascii="標楷體" w:eastAsia="標楷體" w:hAnsi="標楷體" w:hint="eastAsia"/>
          <w:sz w:val="26"/>
          <w:szCs w:val="26"/>
        </w:rPr>
        <w:t>：</w:t>
      </w:r>
      <w:r w:rsidR="005C5413" w:rsidRPr="00A24567">
        <w:rPr>
          <w:rFonts w:ascii="標楷體" w:eastAsia="標楷體" w:hAnsi="標楷體"/>
          <w:sz w:val="26"/>
          <w:szCs w:val="26"/>
        </w:rPr>
        <w:t>教育部學生事務及特殊教育司</w:t>
      </w:r>
      <w:r w:rsidR="00A32A72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A32A72" w:rsidRPr="00A24567" w:rsidRDefault="00A32A72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協辦單位</w:t>
      </w:r>
      <w:r w:rsidR="00A24567">
        <w:rPr>
          <w:rFonts w:ascii="標楷體" w:eastAsia="標楷體" w:hAnsi="標楷體" w:hint="eastAsia"/>
          <w:sz w:val="26"/>
          <w:szCs w:val="26"/>
        </w:rPr>
        <w:t>：</w:t>
      </w:r>
      <w:r w:rsidR="005C5413" w:rsidRPr="00A24567">
        <w:rPr>
          <w:rFonts w:ascii="標楷體" w:eastAsia="標楷體" w:hAnsi="標楷體" w:hint="eastAsia"/>
          <w:sz w:val="26"/>
          <w:szCs w:val="26"/>
        </w:rPr>
        <w:t>中華視覺障礙教育學會</w:t>
      </w:r>
      <w:r w:rsidR="00BB2C72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426E94" w:rsidRPr="00A24567" w:rsidRDefault="00426E94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/>
          <w:sz w:val="26"/>
          <w:szCs w:val="26"/>
        </w:rPr>
        <w:t>日期：201</w:t>
      </w:r>
      <w:r w:rsidR="00FE036B" w:rsidRPr="00A24567">
        <w:rPr>
          <w:rFonts w:ascii="標楷體" w:eastAsia="標楷體" w:hAnsi="標楷體" w:hint="eastAsia"/>
          <w:sz w:val="26"/>
          <w:szCs w:val="26"/>
        </w:rPr>
        <w:t>8</w:t>
      </w:r>
      <w:r w:rsidRPr="00A24567">
        <w:rPr>
          <w:rFonts w:ascii="標楷體" w:eastAsia="標楷體" w:hAnsi="標楷體"/>
          <w:sz w:val="26"/>
          <w:szCs w:val="26"/>
        </w:rPr>
        <w:t xml:space="preserve"> 年</w:t>
      </w:r>
      <w:r w:rsidR="00BB2C72" w:rsidRPr="00A24567">
        <w:rPr>
          <w:rFonts w:ascii="標楷體" w:eastAsia="標楷體" w:hAnsi="標楷體"/>
          <w:sz w:val="26"/>
          <w:szCs w:val="26"/>
        </w:rPr>
        <w:t>7</w:t>
      </w:r>
      <w:r w:rsidRPr="00A24567">
        <w:rPr>
          <w:rFonts w:ascii="標楷體" w:eastAsia="標楷體" w:hAnsi="標楷體"/>
          <w:sz w:val="26"/>
          <w:szCs w:val="26"/>
        </w:rPr>
        <w:t>月</w:t>
      </w:r>
      <w:r w:rsidR="008324E6" w:rsidRPr="00A24567">
        <w:rPr>
          <w:rFonts w:ascii="標楷體" w:eastAsia="標楷體" w:hAnsi="標楷體" w:hint="eastAsia"/>
          <w:sz w:val="26"/>
          <w:szCs w:val="26"/>
        </w:rPr>
        <w:t>8</w:t>
      </w:r>
      <w:r w:rsidRPr="00A24567">
        <w:rPr>
          <w:rFonts w:ascii="標楷體" w:eastAsia="標楷體" w:hAnsi="標楷體"/>
          <w:sz w:val="26"/>
          <w:szCs w:val="26"/>
        </w:rPr>
        <w:t>日（週</w:t>
      </w:r>
      <w:r w:rsidRPr="00A24567">
        <w:rPr>
          <w:rFonts w:ascii="標楷體" w:eastAsia="標楷體" w:hAnsi="標楷體" w:hint="eastAsia"/>
          <w:sz w:val="26"/>
          <w:szCs w:val="26"/>
        </w:rPr>
        <w:t>日</w:t>
      </w:r>
      <w:r w:rsidRPr="00A24567">
        <w:rPr>
          <w:rFonts w:ascii="標楷體" w:eastAsia="標楷體" w:hAnsi="標楷體"/>
          <w:sz w:val="26"/>
          <w:szCs w:val="26"/>
        </w:rPr>
        <w:t>）</w:t>
      </w:r>
      <w:r w:rsidR="001E2223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426E94" w:rsidRPr="00A24567" w:rsidRDefault="00426E94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/>
          <w:sz w:val="26"/>
          <w:szCs w:val="26"/>
        </w:rPr>
        <w:t>地點：臺北市和</w:t>
      </w:r>
      <w:r w:rsidR="00053C0B" w:rsidRPr="00A24567">
        <w:rPr>
          <w:rFonts w:ascii="標楷體" w:eastAsia="標楷體" w:hAnsi="標楷體" w:hint="eastAsia"/>
          <w:sz w:val="26"/>
          <w:szCs w:val="26"/>
        </w:rPr>
        <w:t>平</w:t>
      </w:r>
      <w:r w:rsidRPr="00A24567">
        <w:rPr>
          <w:rFonts w:ascii="標楷體" w:eastAsia="標楷體" w:hAnsi="標楷體"/>
          <w:sz w:val="26"/>
          <w:szCs w:val="26"/>
        </w:rPr>
        <w:t>東路一段</w:t>
      </w:r>
      <w:r w:rsidR="00A24567" w:rsidRPr="00A24567">
        <w:rPr>
          <w:rFonts w:ascii="標楷體" w:eastAsia="標楷體" w:hAnsi="標楷體"/>
          <w:sz w:val="26"/>
          <w:szCs w:val="26"/>
        </w:rPr>
        <w:t>129</w:t>
      </w:r>
      <w:r w:rsidRPr="00A24567">
        <w:rPr>
          <w:rFonts w:ascii="標楷體" w:eastAsia="標楷體" w:hAnsi="標楷體"/>
          <w:sz w:val="26"/>
          <w:szCs w:val="26"/>
        </w:rPr>
        <w:t>號臺灣師範大學博愛樓114演講廳。</w:t>
      </w:r>
    </w:p>
    <w:p w:rsidR="00EA23AB" w:rsidRPr="00A24567" w:rsidRDefault="00EA23AB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參加對象</w:t>
      </w:r>
      <w:r w:rsidR="00BB2C72" w:rsidRPr="00A24567">
        <w:rPr>
          <w:rFonts w:ascii="標楷體" w:eastAsia="標楷體" w:hAnsi="標楷體"/>
          <w:sz w:val="26"/>
          <w:szCs w:val="26"/>
        </w:rPr>
        <w:t>：</w:t>
      </w:r>
      <w:r w:rsidRPr="00A24567">
        <w:rPr>
          <w:rFonts w:ascii="標楷體" w:eastAsia="標楷體" w:hAnsi="標楷體"/>
          <w:sz w:val="26"/>
          <w:szCs w:val="26"/>
        </w:rPr>
        <w:t>視障教育領域的相關學者專家、</w:t>
      </w:r>
      <w:r w:rsidRPr="00A24567">
        <w:rPr>
          <w:rFonts w:ascii="標楷體" w:eastAsia="標楷體" w:hAnsi="標楷體" w:hint="eastAsia"/>
          <w:sz w:val="26"/>
          <w:szCs w:val="26"/>
        </w:rPr>
        <w:t>專業人員、</w:t>
      </w:r>
      <w:r w:rsidRPr="00A24567">
        <w:rPr>
          <w:rFonts w:ascii="標楷體" w:eastAsia="標楷體" w:hAnsi="標楷體"/>
          <w:sz w:val="26"/>
          <w:szCs w:val="26"/>
        </w:rPr>
        <w:t>教師、家長、研究生等 100 人。</w:t>
      </w:r>
      <w:r w:rsidR="00177204" w:rsidRPr="00A24567">
        <w:rPr>
          <w:rFonts w:ascii="標楷體" w:eastAsia="標楷體" w:hAnsi="標楷體" w:hint="eastAsia"/>
          <w:sz w:val="26"/>
          <w:szCs w:val="26"/>
        </w:rPr>
        <w:t>以報名優先</w:t>
      </w:r>
      <w:r w:rsidR="00053C0B" w:rsidRPr="00A24567">
        <w:rPr>
          <w:rFonts w:ascii="標楷體" w:eastAsia="標楷體" w:hAnsi="標楷體" w:hint="eastAsia"/>
          <w:sz w:val="26"/>
          <w:szCs w:val="26"/>
        </w:rPr>
        <w:t>順序為錄取原則</w:t>
      </w:r>
      <w:r w:rsidR="00177204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1E2223" w:rsidRPr="00A24567" w:rsidRDefault="001E2223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主題</w:t>
      </w:r>
      <w:r w:rsidR="00A24567">
        <w:rPr>
          <w:rFonts w:ascii="標楷體" w:eastAsia="標楷體" w:hAnsi="標楷體" w:hint="eastAsia"/>
          <w:sz w:val="26"/>
          <w:szCs w:val="26"/>
        </w:rPr>
        <w:t>：</w:t>
      </w:r>
      <w:r w:rsidR="005B6ECA" w:rsidRPr="00A24567">
        <w:rPr>
          <w:rFonts w:ascii="標楷體" w:eastAsia="標楷體" w:hAnsi="標楷體" w:hint="eastAsia"/>
          <w:sz w:val="26"/>
          <w:szCs w:val="26"/>
        </w:rPr>
        <w:t>專業分享與用心認「視」博物館</w:t>
      </w:r>
      <w:r w:rsidR="009C0A6A">
        <w:rPr>
          <w:rFonts w:ascii="標楷體" w:eastAsia="標楷體" w:hAnsi="標楷體" w:hint="eastAsia"/>
          <w:sz w:val="26"/>
          <w:szCs w:val="26"/>
        </w:rPr>
        <w:t>。</w:t>
      </w:r>
      <w:bookmarkStart w:id="0" w:name="_GoBack"/>
      <w:bookmarkEnd w:id="0"/>
    </w:p>
    <w:p w:rsidR="00A24567" w:rsidRDefault="00A24567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方式</w:t>
      </w:r>
    </w:p>
    <w:p w:rsidR="00A24567" w:rsidRDefault="005B6ECA" w:rsidP="00A24567">
      <w:pPr>
        <w:pStyle w:val="a3"/>
        <w:numPr>
          <w:ilvl w:val="0"/>
          <w:numId w:val="5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專業論文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發表：</w:t>
      </w:r>
      <w:r w:rsidRPr="00A24567">
        <w:rPr>
          <w:rFonts w:ascii="標楷體" w:eastAsia="標楷體" w:hAnsi="標楷體" w:hint="eastAsia"/>
          <w:sz w:val="26"/>
          <w:szCs w:val="26"/>
        </w:rPr>
        <w:t>6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場。</w:t>
      </w:r>
    </w:p>
    <w:p w:rsidR="00266454" w:rsidRPr="00A24567" w:rsidRDefault="00F549C1" w:rsidP="00A24567">
      <w:pPr>
        <w:pStyle w:val="a3"/>
        <w:numPr>
          <w:ilvl w:val="0"/>
          <w:numId w:val="5"/>
        </w:numPr>
        <w:spacing w:line="5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博物館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經驗分享與討論：</w:t>
      </w:r>
      <w:r w:rsidR="005B6ECA" w:rsidRPr="00A24567">
        <w:rPr>
          <w:rFonts w:ascii="標楷體" w:eastAsia="標楷體" w:hAnsi="標楷體" w:hint="eastAsia"/>
          <w:sz w:val="26"/>
          <w:szCs w:val="26"/>
        </w:rPr>
        <w:t>7</w:t>
      </w:r>
      <w:r w:rsidR="00266454" w:rsidRPr="00A24567">
        <w:rPr>
          <w:rFonts w:ascii="標楷體" w:eastAsia="標楷體" w:hAnsi="標楷體" w:hint="eastAsia"/>
          <w:sz w:val="26"/>
          <w:szCs w:val="26"/>
        </w:rPr>
        <w:t>場。</w:t>
      </w:r>
    </w:p>
    <w:p w:rsidR="00FA1532" w:rsidRPr="00A24567" w:rsidRDefault="00FA1532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研討會與報名等相關資訊請上教育部特殊教育通報網查詢</w:t>
      </w:r>
      <w:r w:rsidR="009C0A6A">
        <w:rPr>
          <w:rFonts w:ascii="標楷體" w:eastAsia="標楷體" w:hAnsi="標楷體" w:hint="eastAsia"/>
          <w:sz w:val="26"/>
          <w:szCs w:val="26"/>
        </w:rPr>
        <w:t>。</w:t>
      </w:r>
      <w:hyperlink r:id="rId8" w:history="1">
        <w:r w:rsidR="009C0A6A" w:rsidRPr="002F7065">
          <w:rPr>
            <w:rStyle w:val="aa"/>
            <w:rFonts w:ascii="標楷體" w:eastAsia="標楷體" w:hAnsi="標楷體"/>
            <w:sz w:val="26"/>
            <w:szCs w:val="26"/>
          </w:rPr>
          <w:t>https://www.set.edu.tw/actclass/act/default.asp</w:t>
        </w:r>
      </w:hyperlink>
    </w:p>
    <w:p w:rsidR="00F915D7" w:rsidRPr="00A24567" w:rsidRDefault="00F915D7" w:rsidP="00A24567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聯絡資訊：國立臺灣師範大學特殊教育系兼任</w:t>
      </w:r>
      <w:r w:rsidR="006A1D02" w:rsidRPr="00A24567">
        <w:rPr>
          <w:rFonts w:ascii="標楷體" w:eastAsia="標楷體" w:hAnsi="標楷體" w:hint="eastAsia"/>
          <w:sz w:val="26"/>
          <w:szCs w:val="26"/>
        </w:rPr>
        <w:t>助理教授</w:t>
      </w:r>
      <w:r w:rsidRPr="00A24567">
        <w:rPr>
          <w:rFonts w:ascii="標楷體" w:eastAsia="標楷體" w:hAnsi="標楷體" w:hint="eastAsia"/>
          <w:sz w:val="26"/>
          <w:szCs w:val="26"/>
        </w:rPr>
        <w:t>何世芸。</w:t>
      </w:r>
    </w:p>
    <w:p w:rsidR="00F915D7" w:rsidRPr="00A24567" w:rsidRDefault="00F915D7" w:rsidP="00A24567">
      <w:pPr>
        <w:spacing w:line="500" w:lineRule="exact"/>
        <w:ind w:leftChars="200" w:left="48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A24567">
        <w:rPr>
          <w:rFonts w:ascii="標楷體" w:eastAsia="標楷體" w:hAnsi="標楷體" w:hint="eastAsia"/>
          <w:sz w:val="26"/>
          <w:szCs w:val="26"/>
        </w:rPr>
        <w:t>手機：0930913105</w:t>
      </w:r>
      <w:r w:rsidR="00BB2C72" w:rsidRPr="00A24567">
        <w:rPr>
          <w:rFonts w:ascii="標楷體" w:eastAsia="標楷體" w:hAnsi="標楷體" w:hint="eastAsia"/>
          <w:sz w:val="26"/>
          <w:szCs w:val="26"/>
        </w:rPr>
        <w:t>，</w:t>
      </w:r>
      <w:r w:rsidRPr="00A24567">
        <w:rPr>
          <w:rFonts w:ascii="標楷體" w:eastAsia="標楷體" w:hAnsi="標楷體"/>
          <w:sz w:val="26"/>
          <w:szCs w:val="26"/>
        </w:rPr>
        <w:t>E</w:t>
      </w:r>
      <w:r w:rsidRPr="00A24567">
        <w:rPr>
          <w:rFonts w:ascii="標楷體" w:eastAsia="標楷體" w:hAnsi="標楷體" w:hint="eastAsia"/>
          <w:sz w:val="26"/>
          <w:szCs w:val="26"/>
        </w:rPr>
        <w:t>mail：</w:t>
      </w:r>
      <w:hyperlink r:id="rId9" w:history="1">
        <w:r w:rsidR="00BB2C72" w:rsidRPr="00A24567">
          <w:rPr>
            <w:rStyle w:val="aa"/>
            <w:rFonts w:ascii="標楷體" w:eastAsia="標楷體" w:hAnsi="標楷體" w:hint="eastAsia"/>
            <w:sz w:val="26"/>
            <w:szCs w:val="26"/>
          </w:rPr>
          <w:t>hoyun49@yahoo.com.tw</w:t>
        </w:r>
      </w:hyperlink>
      <w:r w:rsidR="00BB2C72" w:rsidRPr="00A24567">
        <w:rPr>
          <w:rFonts w:ascii="標楷體" w:eastAsia="標楷體" w:hAnsi="標楷體" w:hint="eastAsia"/>
          <w:sz w:val="26"/>
          <w:szCs w:val="26"/>
        </w:rPr>
        <w:t>。</w:t>
      </w:r>
    </w:p>
    <w:p w:rsidR="00F915D7" w:rsidRPr="00A24567" w:rsidRDefault="00F915D7" w:rsidP="00A24567">
      <w:pPr>
        <w:spacing w:line="500" w:lineRule="exact"/>
        <w:ind w:left="4290" w:hangingChars="1650" w:hanging="4290"/>
        <w:jc w:val="both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十一、確認錄取日期：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20</w:t>
      </w:r>
      <w:r w:rsidR="00975B61" w:rsidRPr="00A24567">
        <w:rPr>
          <w:rFonts w:ascii="標楷體" w:eastAsia="標楷體" w:hAnsi="標楷體" w:hint="eastAsia"/>
          <w:color w:val="FF0000"/>
          <w:sz w:val="26"/>
          <w:szCs w:val="26"/>
        </w:rPr>
        <w:t>18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406377" w:rsidRPr="00A24567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BB2C72" w:rsidRPr="00A24567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="00A24567">
        <w:rPr>
          <w:rFonts w:ascii="標楷體" w:eastAsia="標楷體" w:hAnsi="標楷體" w:hint="eastAsia"/>
          <w:color w:val="FF0000"/>
          <w:sz w:val="26"/>
          <w:szCs w:val="26"/>
        </w:rPr>
        <w:t>日前以</w:t>
      </w:r>
      <w:r w:rsidRPr="00A24567">
        <w:rPr>
          <w:rFonts w:ascii="標楷體" w:eastAsia="標楷體" w:hAnsi="標楷體" w:hint="eastAsia"/>
          <w:color w:val="FF0000"/>
          <w:sz w:val="26"/>
          <w:szCs w:val="26"/>
        </w:rPr>
        <w:t>e-mail 確認錄取者名單。</w:t>
      </w:r>
    </w:p>
    <w:p w:rsidR="00F915D7" w:rsidRPr="00A24567" w:rsidRDefault="00F915D7" w:rsidP="00A24567">
      <w:pPr>
        <w:spacing w:line="500" w:lineRule="exact"/>
        <w:ind w:left="4290" w:hangingChars="1650" w:hanging="4290"/>
        <w:jc w:val="both"/>
        <w:rPr>
          <w:rFonts w:ascii="標楷體" w:eastAsia="標楷體" w:hAnsi="標楷體"/>
          <w:sz w:val="26"/>
          <w:szCs w:val="26"/>
        </w:rPr>
      </w:pPr>
      <w:r w:rsidRPr="00A24567">
        <w:rPr>
          <w:rFonts w:ascii="標楷體" w:eastAsia="標楷體" w:hAnsi="標楷體" w:hint="eastAsia"/>
          <w:sz w:val="26"/>
          <w:szCs w:val="26"/>
        </w:rPr>
        <w:t>十二、本計畫經籌備工作小組會議決議後實施。</w:t>
      </w:r>
    </w:p>
    <w:p w:rsidR="00A32A72" w:rsidRDefault="00A32A72" w:rsidP="005C5413">
      <w:pPr>
        <w:spacing w:line="360" w:lineRule="auto"/>
        <w:rPr>
          <w:rFonts w:ascii="標楷體" w:eastAsia="標楷體" w:hAnsi="標楷體"/>
          <w:szCs w:val="24"/>
        </w:rPr>
      </w:pPr>
    </w:p>
    <w:p w:rsidR="00476855" w:rsidRDefault="00476855" w:rsidP="00FA1532">
      <w:pPr>
        <w:spacing w:line="500" w:lineRule="exact"/>
        <w:rPr>
          <w:rFonts w:ascii="標楷體" w:eastAsia="標楷體" w:hAnsi="標楷體"/>
          <w:szCs w:val="24"/>
        </w:rPr>
      </w:pPr>
    </w:p>
    <w:p w:rsidR="00A24567" w:rsidRDefault="00A24567">
      <w:pPr>
        <w:widowControl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sz w:val="32"/>
        </w:rPr>
        <w:br w:type="page"/>
      </w:r>
    </w:p>
    <w:p w:rsidR="00476855" w:rsidRPr="0067655D" w:rsidRDefault="00476855" w:rsidP="00A21A14">
      <w:pPr>
        <w:spacing w:afterLines="5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2</w:t>
      </w:r>
      <w:r w:rsidRPr="0067655D">
        <w:rPr>
          <w:rFonts w:ascii="標楷體" w:eastAsia="標楷體" w:hAnsi="標楷體"/>
          <w:bCs/>
          <w:sz w:val="32"/>
        </w:rPr>
        <w:t>0</w:t>
      </w:r>
      <w:r w:rsidRPr="0067655D">
        <w:rPr>
          <w:rFonts w:ascii="標楷體" w:eastAsia="標楷體" w:hAnsi="標楷體" w:hint="eastAsia"/>
          <w:bCs/>
          <w:sz w:val="32"/>
        </w:rPr>
        <w:t>1</w:t>
      </w:r>
      <w:r w:rsidR="006257A3">
        <w:rPr>
          <w:rFonts w:ascii="標楷體" w:eastAsia="標楷體" w:hAnsi="標楷體" w:hint="eastAsia"/>
          <w:bCs/>
          <w:sz w:val="32"/>
        </w:rPr>
        <w:t>8</w:t>
      </w:r>
      <w:r w:rsidR="00A24567">
        <w:rPr>
          <w:rFonts w:ascii="標楷體" w:eastAsia="標楷體" w:hAnsi="標楷體" w:hint="eastAsia"/>
          <w:bCs/>
          <w:sz w:val="32"/>
        </w:rPr>
        <w:t>年</w:t>
      </w:r>
      <w:r w:rsidR="00A24567" w:rsidRPr="007B5305">
        <w:rPr>
          <w:rFonts w:ascii="標楷體" w:eastAsia="標楷體" w:hAnsi="標楷體" w:hint="eastAsia"/>
          <w:color w:val="000000" w:themeColor="text1"/>
          <w:sz w:val="32"/>
          <w:szCs w:val="32"/>
        </w:rPr>
        <w:t>臺灣視障教育研討會</w:t>
      </w:r>
      <w:r w:rsidRPr="0067655D">
        <w:rPr>
          <w:rFonts w:ascii="標楷體" w:eastAsia="標楷體" w:hAnsi="標楷體" w:hint="eastAsia"/>
          <w:bCs/>
          <w:sz w:val="32"/>
          <w:szCs w:val="32"/>
        </w:rPr>
        <w:t>議程(201</w:t>
      </w:r>
      <w:r w:rsidR="009F2445">
        <w:rPr>
          <w:rFonts w:ascii="標楷體" w:eastAsia="標楷體" w:hAnsi="標楷體" w:hint="eastAsia"/>
          <w:bCs/>
          <w:sz w:val="32"/>
          <w:szCs w:val="32"/>
        </w:rPr>
        <w:t>8</w:t>
      </w:r>
      <w:r w:rsidRPr="0067655D">
        <w:rPr>
          <w:rFonts w:ascii="標楷體" w:eastAsia="標楷體" w:hAnsi="標楷體" w:hint="eastAsia"/>
          <w:bCs/>
          <w:sz w:val="32"/>
          <w:szCs w:val="32"/>
        </w:rPr>
        <w:t>.7.</w:t>
      </w:r>
      <w:r w:rsidR="007E2914">
        <w:rPr>
          <w:rFonts w:ascii="標楷體" w:eastAsia="標楷體" w:hAnsi="標楷體" w:hint="eastAsia"/>
          <w:bCs/>
          <w:sz w:val="32"/>
          <w:szCs w:val="32"/>
        </w:rPr>
        <w:t>8</w:t>
      </w:r>
      <w:r w:rsidRPr="0067655D">
        <w:rPr>
          <w:rFonts w:ascii="標楷體" w:eastAsia="標楷體" w:hAnsi="標楷體" w:hint="eastAsia"/>
          <w:bCs/>
          <w:sz w:val="32"/>
          <w:szCs w:val="32"/>
        </w:rPr>
        <w:t>.)</w:t>
      </w:r>
    </w:p>
    <w:p w:rsidR="00476855" w:rsidRPr="009F3AE9" w:rsidRDefault="00476855" w:rsidP="00CD44B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9F3AE9">
        <w:rPr>
          <w:rFonts w:ascii="標楷體" w:eastAsia="標楷體" w:hAnsi="標楷體" w:hint="eastAsia"/>
          <w:bCs/>
          <w:sz w:val="32"/>
          <w:szCs w:val="28"/>
        </w:rPr>
        <w:t>主題：</w:t>
      </w:r>
      <w:r w:rsidR="005B6ECA" w:rsidRPr="009F3AE9">
        <w:rPr>
          <w:rFonts w:ascii="標楷體" w:eastAsia="標楷體" w:hAnsi="標楷體" w:hint="eastAsia"/>
          <w:bCs/>
          <w:color w:val="000000" w:themeColor="text1"/>
          <w:sz w:val="32"/>
          <w:szCs w:val="28"/>
        </w:rPr>
        <w:t xml:space="preserve">專業分享 與 </w:t>
      </w:r>
      <w:r w:rsidR="00826A24" w:rsidRPr="009F3AE9">
        <w:rPr>
          <w:rFonts w:ascii="標楷體" w:eastAsia="標楷體" w:hAnsi="標楷體" w:hint="eastAsia"/>
          <w:color w:val="000000" w:themeColor="text1"/>
          <w:sz w:val="32"/>
          <w:szCs w:val="28"/>
        </w:rPr>
        <w:t>用心認「視」博物館</w:t>
      </w:r>
    </w:p>
    <w:tbl>
      <w:tblPr>
        <w:tblW w:w="87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2"/>
        <w:gridCol w:w="7199"/>
        <w:gridCol w:w="619"/>
      </w:tblGrid>
      <w:tr w:rsidR="00475911" w:rsidRPr="0067655D" w:rsidTr="00C750E5">
        <w:trPr>
          <w:trHeight w:val="543"/>
          <w:tblHeader/>
          <w:jc w:val="center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7199" w:type="dxa"/>
            <w:shd w:val="clear" w:color="auto" w:fill="D9D9D9" w:themeFill="background1" w:themeFillShade="D9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大 會 議 程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  <w:bCs/>
              </w:rPr>
            </w:pPr>
            <w:r w:rsidRPr="0067655D">
              <w:rPr>
                <w:rFonts w:ascii="標楷體" w:eastAsia="標楷體" w:hAnsi="標楷體"/>
                <w:bCs/>
              </w:rPr>
              <w:t>地點</w:t>
            </w:r>
          </w:p>
        </w:tc>
      </w:tr>
      <w:tr w:rsidR="00475911" w:rsidRPr="0067655D" w:rsidTr="00C750E5">
        <w:trPr>
          <w:cantSplit/>
          <w:trHeight w:val="285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7199" w:type="dxa"/>
            <w:vAlign w:val="center"/>
          </w:tcPr>
          <w:p w:rsidR="00475911" w:rsidRPr="00C750E5" w:rsidRDefault="00475911" w:rsidP="00556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/>
                <w:b/>
                <w:sz w:val="28"/>
              </w:rPr>
              <w:t>報到</w:t>
            </w:r>
          </w:p>
        </w:tc>
        <w:tc>
          <w:tcPr>
            <w:tcW w:w="61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475911" w:rsidRPr="0067655D" w:rsidTr="00C750E5">
        <w:trPr>
          <w:cantSplit/>
          <w:trHeight w:val="1759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08：</w:t>
            </w:r>
            <w:r w:rsidRPr="0067655D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09：00</w:t>
            </w:r>
          </w:p>
        </w:tc>
        <w:tc>
          <w:tcPr>
            <w:tcW w:w="7199" w:type="dxa"/>
            <w:vAlign w:val="center"/>
          </w:tcPr>
          <w:p w:rsidR="00475911" w:rsidRPr="00C750E5" w:rsidRDefault="00475911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/>
                <w:b/>
                <w:sz w:val="28"/>
              </w:rPr>
              <w:t>開幕式</w:t>
            </w:r>
          </w:p>
          <w:p w:rsidR="00475911" w:rsidRDefault="00475911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/>
              </w:rPr>
              <w:t>教育部</w:t>
            </w:r>
            <w:r w:rsidRPr="00A25C68">
              <w:rPr>
                <w:rFonts w:ascii="標楷體" w:eastAsia="標楷體" w:hAnsi="標楷體" w:hint="eastAsia"/>
              </w:rPr>
              <w:t>長官</w:t>
            </w:r>
          </w:p>
          <w:p w:rsidR="00FC4887" w:rsidRDefault="00FC4887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 w:hint="eastAsia"/>
              </w:rPr>
              <w:t>教育部前特殊教育小組韓執秘繼綏先生</w:t>
            </w:r>
          </w:p>
          <w:p w:rsidR="00FC4887" w:rsidRPr="00A25C68" w:rsidRDefault="00FC4887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A25C68">
              <w:rPr>
                <w:rFonts w:ascii="標楷體" w:eastAsia="標楷體" w:hAnsi="標楷體" w:hint="eastAsia"/>
              </w:rPr>
              <w:t>中華視障教育學會創辦理事長張訓誥教授</w:t>
            </w:r>
          </w:p>
          <w:p w:rsidR="00FC4887" w:rsidRPr="00FC4887" w:rsidRDefault="008963EF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國立臺南</w:t>
            </w:r>
            <w:r w:rsidR="00FC4887" w:rsidRPr="00F20A03">
              <w:rPr>
                <w:rFonts w:ascii="標楷體" w:eastAsia="標楷體" w:hAnsi="標楷體" w:hint="eastAsia"/>
                <w:szCs w:val="24"/>
              </w:rPr>
              <w:t>大學</w:t>
            </w:r>
            <w:r w:rsidR="00FC4887">
              <w:rPr>
                <w:rFonts w:ascii="標楷體" w:eastAsia="標楷體" w:hAnsi="標楷體" w:hint="eastAsia"/>
                <w:szCs w:val="24"/>
              </w:rPr>
              <w:t>、</w:t>
            </w:r>
            <w:r w:rsidR="00FC4887" w:rsidRPr="00F20A03">
              <w:rPr>
                <w:rFonts w:ascii="標楷體" w:eastAsia="標楷體" w:hAnsi="標楷體" w:hint="eastAsia"/>
                <w:szCs w:val="24"/>
              </w:rPr>
              <w:t>長榮大學榮譽教授</w:t>
            </w:r>
            <w:r w:rsidR="00FC4887">
              <w:rPr>
                <w:rFonts w:ascii="標楷體" w:eastAsia="標楷體" w:hAnsi="標楷體" w:hint="eastAsia"/>
                <w:szCs w:val="24"/>
              </w:rPr>
              <w:t>劉信雄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475911" w:rsidRPr="00A25C68" w:rsidRDefault="00531738" w:rsidP="00C750E5">
            <w:pPr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</w:t>
            </w:r>
            <w:r w:rsidR="00475911" w:rsidRPr="00A25C68">
              <w:rPr>
                <w:rFonts w:ascii="標楷體" w:eastAsia="標楷體" w:hAnsi="標楷體" w:hint="eastAsia"/>
              </w:rPr>
              <w:t>灣師大特殊教育學系杞昭安教授</w:t>
            </w:r>
          </w:p>
          <w:p w:rsidR="00475911" w:rsidRPr="002E4551" w:rsidRDefault="00475911" w:rsidP="008963EF">
            <w:pPr>
              <w:ind w:left="1440" w:hangingChars="600" w:hanging="1440"/>
              <w:jc w:val="center"/>
              <w:rPr>
                <w:rFonts w:ascii="標楷體" w:eastAsia="標楷體" w:hAnsi="標楷體"/>
                <w:color w:val="FF0000"/>
              </w:rPr>
            </w:pPr>
            <w:r w:rsidRPr="00A25C68">
              <w:rPr>
                <w:rFonts w:ascii="標楷體" w:eastAsia="標楷體" w:hAnsi="標楷體" w:hint="eastAsia"/>
              </w:rPr>
              <w:t>主持人：中華民國視障教育理事長何世芸</w:t>
            </w:r>
          </w:p>
        </w:tc>
        <w:tc>
          <w:tcPr>
            <w:tcW w:w="61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5911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09：</w:t>
            </w:r>
            <w:r w:rsidRPr="0067655D"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/>
              </w:rPr>
              <w:t>：</w:t>
            </w:r>
            <w:r w:rsidR="00964688">
              <w:rPr>
                <w:rFonts w:ascii="標楷體" w:eastAsia="標楷體" w:hAnsi="標楷體" w:hint="eastAsia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99" w:type="dxa"/>
            <w:vAlign w:val="center"/>
          </w:tcPr>
          <w:p w:rsidR="00475911" w:rsidRPr="00C750E5" w:rsidRDefault="00475911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論文發表(1人20分鐘)</w:t>
            </w:r>
          </w:p>
          <w:p w:rsidR="008963EF" w:rsidRPr="008963EF" w:rsidRDefault="00475911" w:rsidP="00475911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/>
                <w:szCs w:val="24"/>
              </w:rPr>
              <w:t>視障按摩工作</w:t>
            </w:r>
            <w:r w:rsidRPr="00964688">
              <w:rPr>
                <w:rFonts w:ascii="標楷體" w:eastAsia="標楷體" w:hAnsi="標楷體" w:hint="eastAsia"/>
                <w:szCs w:val="24"/>
              </w:rPr>
              <w:t>者</w:t>
            </w:r>
            <w:r w:rsidRPr="00964688">
              <w:rPr>
                <w:rFonts w:ascii="標楷體" w:eastAsia="標楷體" w:hAnsi="標楷體" w:cs="Arial" w:hint="eastAsia"/>
                <w:color w:val="333333"/>
                <w:szCs w:val="24"/>
              </w:rPr>
              <w:t>肌肉骨骼傷病調查研究</w:t>
            </w:r>
          </w:p>
          <w:p w:rsidR="00475911" w:rsidRPr="00964688" w:rsidRDefault="00475911" w:rsidP="008963EF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/>
                <w:szCs w:val="24"/>
              </w:rPr>
              <w:t>勞動部勞動及職業安全衛生研究所副研究員</w:t>
            </w:r>
            <w:r w:rsidRPr="00964688">
              <w:rPr>
                <w:rFonts w:ascii="標楷體" w:eastAsia="標楷體" w:hAnsi="標楷體" w:hint="eastAsia"/>
              </w:rPr>
              <w:t xml:space="preserve">潘儀聰  </w:t>
            </w:r>
          </w:p>
          <w:p w:rsidR="008963EF" w:rsidRPr="008963EF" w:rsidRDefault="00475911" w:rsidP="008963EF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75911">
              <w:rPr>
                <w:rFonts w:ascii="標楷體" w:eastAsia="標楷體" w:hAnsi="標楷體"/>
                <w:szCs w:val="24"/>
              </w:rPr>
              <w:t xml:space="preserve">The Effectivenessof Refractive Correction for Low Vision Patients </w:t>
            </w:r>
            <w:r w:rsidRPr="008963EF">
              <w:rPr>
                <w:rFonts w:ascii="標楷體" w:eastAsia="標楷體" w:hAnsi="標楷體"/>
                <w:szCs w:val="24"/>
              </w:rPr>
              <w:t>in Taiwan"</w:t>
            </w:r>
          </w:p>
          <w:p w:rsidR="00475911" w:rsidRPr="008963EF" w:rsidRDefault="00475911" w:rsidP="008963EF">
            <w:pPr>
              <w:pStyle w:val="a3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8963EF">
              <w:rPr>
                <w:rFonts w:ascii="標楷體" w:eastAsia="標楷體" w:hAnsi="標楷體" w:hint="eastAsia"/>
                <w:szCs w:val="24"/>
              </w:rPr>
              <w:t>中山醫學大學副教授</w:t>
            </w:r>
            <w:r w:rsidRPr="008963EF">
              <w:rPr>
                <w:rFonts w:ascii="標楷體" w:eastAsia="標楷體" w:hAnsi="標楷體" w:hint="eastAsia"/>
              </w:rPr>
              <w:t>鄭靜瑩</w:t>
            </w:r>
          </w:p>
          <w:p w:rsidR="008963EF" w:rsidRPr="008963EF" w:rsidRDefault="00964688" w:rsidP="00475911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 w:hint="eastAsia"/>
                <w:szCs w:val="24"/>
              </w:rPr>
              <w:t xml:space="preserve">英文點字教學其困難與解決方式  </w:t>
            </w:r>
          </w:p>
          <w:p w:rsidR="00475911" w:rsidRPr="00964688" w:rsidRDefault="00964688" w:rsidP="008963EF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964688">
              <w:rPr>
                <w:rFonts w:ascii="標楷體" w:eastAsia="標楷體" w:hAnsi="標楷體" w:hint="eastAsia"/>
                <w:szCs w:val="24"/>
              </w:rPr>
              <w:t>臺北市吳興國小特教教師王聖維</w:t>
            </w:r>
          </w:p>
          <w:p w:rsidR="00475911" w:rsidRPr="00A25C68" w:rsidRDefault="00475911" w:rsidP="008963EF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>
              <w:rPr>
                <w:rFonts w:ascii="標楷體" w:eastAsia="標楷體" w:hAnsi="標楷體" w:hint="eastAsia"/>
              </w:rPr>
              <w:t>中華視障教育學會創辦理事長張訓誥</w:t>
            </w:r>
            <w:r w:rsidRPr="0067655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19" w:type="dxa"/>
            <w:vAlign w:val="center"/>
          </w:tcPr>
          <w:p w:rsidR="00475911" w:rsidRPr="002E455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964688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10：1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964688" w:rsidRPr="0067655D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10：30</w:t>
            </w:r>
          </w:p>
        </w:tc>
        <w:tc>
          <w:tcPr>
            <w:tcW w:w="7199" w:type="dxa"/>
            <w:vAlign w:val="center"/>
          </w:tcPr>
          <w:p w:rsidR="00964688" w:rsidRPr="0067655D" w:rsidRDefault="00964688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619" w:type="dxa"/>
            <w:vAlign w:val="center"/>
          </w:tcPr>
          <w:p w:rsidR="00964688" w:rsidRPr="0067655D" w:rsidRDefault="00964688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964688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10：30</w:t>
            </w:r>
          </w:p>
          <w:p w:rsidR="00D57A05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964688" w:rsidRPr="0067655D" w:rsidRDefault="00964688" w:rsidP="00D57A05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12：00</w:t>
            </w:r>
          </w:p>
        </w:tc>
        <w:tc>
          <w:tcPr>
            <w:tcW w:w="7199" w:type="dxa"/>
            <w:vAlign w:val="center"/>
          </w:tcPr>
          <w:p w:rsidR="00964688" w:rsidRPr="00C750E5" w:rsidRDefault="00964688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論文發表(1人20分鐘)</w:t>
            </w:r>
          </w:p>
          <w:p w:rsidR="007012B3" w:rsidRPr="00BC515D" w:rsidRDefault="00BC515D" w:rsidP="00531738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C515D">
              <w:rPr>
                <w:rFonts w:ascii="標楷體" w:eastAsia="標楷體" w:hAnsi="標楷體" w:hint="eastAsia"/>
              </w:rPr>
              <w:t>彰化縣視覺障礙巡迴輔導實施現況研究</w:t>
            </w:r>
            <w:r w:rsidRPr="00BC515D">
              <w:rPr>
                <w:rFonts w:ascii="標楷體" w:eastAsia="標楷體" w:hAnsi="標楷體"/>
                <w:color w:val="FF0000"/>
              </w:rPr>
              <w:t xml:space="preserve"> </w:t>
            </w:r>
            <w:r w:rsidRPr="00BC515D">
              <w:rPr>
                <w:rFonts w:ascii="標楷體" w:eastAsia="標楷體" w:hAnsi="標楷體"/>
              </w:rPr>
              <w:t xml:space="preserve">    </w:t>
            </w:r>
            <w:r w:rsidR="007012B3" w:rsidRPr="00BC515D">
              <w:rPr>
                <w:rFonts w:ascii="標楷體" w:eastAsia="標楷體" w:hAnsi="標楷體" w:hint="eastAsia"/>
                <w:szCs w:val="24"/>
              </w:rPr>
              <w:t>彰化縣政府特殊教育專任輔導員、</w:t>
            </w:r>
            <w:r w:rsidR="007012B3" w:rsidRPr="00BC515D">
              <w:rPr>
                <w:rFonts w:ascii="標楷體" w:eastAsia="標楷體" w:hAnsi="標楷體" w:hint="eastAsia"/>
                <w:kern w:val="0"/>
                <w:szCs w:val="24"/>
              </w:rPr>
              <w:t>視障巡迴輔導教師</w:t>
            </w:r>
            <w:r w:rsidR="007012B3" w:rsidRPr="00BC515D">
              <w:rPr>
                <w:rFonts w:ascii="標楷體" w:eastAsia="標楷體" w:hAnsi="標楷體" w:hint="eastAsia"/>
              </w:rPr>
              <w:t>張弘昌</w:t>
            </w:r>
          </w:p>
          <w:p w:rsidR="00531738" w:rsidRPr="00531738" w:rsidRDefault="005B6ECA" w:rsidP="00531738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 xml:space="preserve">中等教育階段盲生定向行動與自我決策之調查研究   </w:t>
            </w:r>
          </w:p>
          <w:p w:rsidR="007012B3" w:rsidRDefault="001B68DE" w:rsidP="00531738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高雄市立甲仙國民</w:t>
            </w:r>
            <w:r w:rsidRPr="001B68DE">
              <w:rPr>
                <w:rFonts w:ascii="標楷體" w:eastAsia="標楷體" w:hAnsi="標楷體" w:hint="eastAsia"/>
              </w:rPr>
              <w:t>中學</w:t>
            </w:r>
            <w:r>
              <w:rPr>
                <w:rFonts w:ascii="標楷體" w:eastAsia="標楷體" w:hAnsi="標楷體" w:hint="eastAsia"/>
              </w:rPr>
              <w:t>特教教師劉兼伯</w:t>
            </w:r>
          </w:p>
          <w:p w:rsidR="00531738" w:rsidRPr="00531738" w:rsidRDefault="00107A0A" w:rsidP="00531738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 xml:space="preserve">博物館視障觀眾服務之展示設計與科技應用發展   </w:t>
            </w:r>
          </w:p>
          <w:p w:rsidR="00107A0A" w:rsidRDefault="00107A0A" w:rsidP="00531738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國立臺灣美術館副研</w:t>
            </w:r>
            <w:r w:rsidRPr="002A0AEE">
              <w:rPr>
                <w:rFonts w:ascii="標楷體" w:eastAsia="標楷體" w:hAnsi="標楷體" w:hint="eastAsia"/>
              </w:rPr>
              <w:t>究員</w:t>
            </w:r>
            <w:r>
              <w:rPr>
                <w:rFonts w:ascii="標楷體" w:eastAsia="標楷體" w:hAnsi="標楷體" w:hint="eastAsia"/>
              </w:rPr>
              <w:t>趙欣怡</w:t>
            </w:r>
          </w:p>
          <w:p w:rsidR="00964688" w:rsidRDefault="00107A0A" w:rsidP="005317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 w:rsidR="00531738">
              <w:rPr>
                <w:rFonts w:ascii="標楷體" w:eastAsia="標楷體" w:hAnsi="標楷體" w:hint="eastAsia"/>
                <w:szCs w:val="24"/>
              </w:rPr>
              <w:t>國立臺南</w:t>
            </w:r>
            <w:r w:rsidR="00842F6E" w:rsidRPr="00F20A03">
              <w:rPr>
                <w:rFonts w:ascii="標楷體" w:eastAsia="標楷體" w:hAnsi="標楷體" w:hint="eastAsia"/>
                <w:szCs w:val="24"/>
              </w:rPr>
              <w:t>大學</w:t>
            </w:r>
            <w:r w:rsidR="00842F6E">
              <w:rPr>
                <w:rFonts w:ascii="標楷體" w:eastAsia="標楷體" w:hAnsi="標楷體" w:hint="eastAsia"/>
                <w:szCs w:val="24"/>
              </w:rPr>
              <w:t>、</w:t>
            </w:r>
            <w:r w:rsidR="00842F6E" w:rsidRPr="00F20A03">
              <w:rPr>
                <w:rFonts w:ascii="標楷體" w:eastAsia="標楷體" w:hAnsi="標楷體" w:hint="eastAsia"/>
                <w:szCs w:val="24"/>
              </w:rPr>
              <w:t>長榮大學榮譽教授</w:t>
            </w:r>
            <w:r w:rsidR="00842F6E">
              <w:rPr>
                <w:rFonts w:ascii="標楷體" w:eastAsia="標楷體" w:hAnsi="標楷體" w:hint="eastAsia"/>
                <w:szCs w:val="24"/>
              </w:rPr>
              <w:t>劉信雄</w:t>
            </w:r>
            <w:r w:rsidR="00531738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619" w:type="dxa"/>
            <w:vAlign w:val="center"/>
          </w:tcPr>
          <w:p w:rsidR="00964688" w:rsidRPr="0067655D" w:rsidRDefault="00107A0A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5911" w:rsidRPr="0067655D" w:rsidTr="00C750E5">
        <w:trPr>
          <w:cantSplit/>
          <w:trHeight w:val="710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lastRenderedPageBreak/>
              <w:t>12：00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13：30</w:t>
            </w:r>
          </w:p>
        </w:tc>
        <w:tc>
          <w:tcPr>
            <w:tcW w:w="719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619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一樓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  <w:sz w:val="20"/>
                <w:szCs w:val="20"/>
              </w:rPr>
              <w:t>教室</w:t>
            </w:r>
          </w:p>
        </w:tc>
      </w:tr>
      <w:tr w:rsidR="00475911" w:rsidRPr="0067655D" w:rsidTr="00C750E5">
        <w:trPr>
          <w:cantSplit/>
          <w:trHeight w:val="1088"/>
          <w:jc w:val="center"/>
        </w:trPr>
        <w:tc>
          <w:tcPr>
            <w:tcW w:w="882" w:type="dxa"/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：30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="00107A0A">
              <w:rPr>
                <w:rFonts w:ascii="標楷體" w:eastAsia="標楷體" w:hAnsi="標楷體" w:hint="eastAsia"/>
              </w:rPr>
              <w:t>4</w:t>
            </w:r>
            <w:r w:rsidRPr="0067655D">
              <w:rPr>
                <w:rFonts w:ascii="標楷體" w:eastAsia="標楷體" w:hAnsi="標楷體"/>
              </w:rPr>
              <w:t>：</w:t>
            </w:r>
            <w:r w:rsidR="00107A0A">
              <w:rPr>
                <w:rFonts w:ascii="標楷體" w:eastAsia="標楷體" w:hAnsi="標楷體" w:hint="eastAsia"/>
              </w:rPr>
              <w:t>3</w:t>
            </w:r>
            <w:r w:rsidRPr="0067655D">
              <w:rPr>
                <w:rFonts w:ascii="標楷體" w:eastAsia="標楷體" w:hAnsi="標楷體"/>
              </w:rPr>
              <w:t>0</w:t>
            </w:r>
          </w:p>
        </w:tc>
        <w:tc>
          <w:tcPr>
            <w:tcW w:w="7199" w:type="dxa"/>
            <w:vAlign w:val="center"/>
          </w:tcPr>
          <w:p w:rsidR="00475911" w:rsidRPr="00C750E5" w:rsidRDefault="00107A0A" w:rsidP="00C750E5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分享與討論</w:t>
            </w:r>
            <w:r w:rsidR="00C750E5">
              <w:rPr>
                <w:rFonts w:ascii="標楷體" w:eastAsia="標楷體" w:hAnsi="標楷體" w:hint="eastAsia"/>
                <w:b/>
                <w:sz w:val="28"/>
              </w:rPr>
              <w:t>-</w:t>
            </w:r>
            <w:r w:rsidRPr="00C750E5">
              <w:rPr>
                <w:rFonts w:ascii="標楷體" w:eastAsia="標楷體" w:hAnsi="標楷體" w:hint="eastAsia"/>
                <w:b/>
                <w:sz w:val="28"/>
              </w:rPr>
              <w:t xml:space="preserve">博物館的規劃與設計 </w:t>
            </w:r>
            <w:r w:rsidR="00475911" w:rsidRPr="00C750E5">
              <w:rPr>
                <w:rFonts w:ascii="標楷體" w:eastAsia="標楷體" w:hAnsi="標楷體" w:hint="eastAsia"/>
                <w:b/>
                <w:sz w:val="28"/>
              </w:rPr>
              <w:t>(1人15分鐘)</w:t>
            </w:r>
          </w:p>
          <w:p w:rsidR="00531738" w:rsidRPr="00531738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國立</w:t>
            </w:r>
            <w:r w:rsidR="00107A0A" w:rsidRPr="00531738">
              <w:rPr>
                <w:rFonts w:ascii="標楷體" w:eastAsia="標楷體" w:hAnsi="標楷體" w:hint="eastAsia"/>
              </w:rPr>
              <w:t>故宮</w:t>
            </w:r>
            <w:r w:rsidRPr="00531738">
              <w:rPr>
                <w:rFonts w:ascii="標楷體" w:eastAsia="標楷體" w:hAnsi="標楷體" w:hint="eastAsia"/>
              </w:rPr>
              <w:t>博物院南部院區</w:t>
            </w:r>
            <w:r w:rsidR="00107A0A" w:rsidRPr="00531738">
              <w:rPr>
                <w:rFonts w:ascii="標楷體" w:eastAsia="標楷體" w:hAnsi="標楷體" w:hint="eastAsia"/>
              </w:rPr>
              <w:t>楊芳綺研究員</w:t>
            </w:r>
          </w:p>
          <w:p w:rsidR="00107A0A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</w:t>
            </w:r>
            <w:r w:rsidR="00107A0A" w:rsidRPr="00531738">
              <w:rPr>
                <w:rFonts w:ascii="標楷體" w:eastAsia="標楷體" w:hAnsi="標楷體" w:hint="eastAsia"/>
              </w:rPr>
              <w:t>廖家誠研究員</w:t>
            </w:r>
          </w:p>
          <w:p w:rsidR="00531738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國立故宮博物院兒童館</w:t>
            </w:r>
            <w:r w:rsidR="006D15A2"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 w:hint="eastAsia"/>
              </w:rPr>
              <w:t>家倫研究員</w:t>
            </w:r>
          </w:p>
          <w:p w:rsidR="00475911" w:rsidRPr="00531738" w:rsidRDefault="00531738" w:rsidP="005317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</w:rPr>
              <w:t>國立臺灣美術館副研</w:t>
            </w:r>
            <w:r w:rsidRPr="002A0AEE">
              <w:rPr>
                <w:rFonts w:ascii="標楷體" w:eastAsia="標楷體" w:hAnsi="標楷體" w:hint="eastAsia"/>
              </w:rPr>
              <w:t>究員</w:t>
            </w:r>
            <w:r>
              <w:rPr>
                <w:rFonts w:ascii="標楷體" w:eastAsia="標楷體" w:hAnsi="標楷體" w:hint="eastAsia"/>
              </w:rPr>
              <w:t>趙欣怡</w:t>
            </w:r>
          </w:p>
          <w:p w:rsidR="00475911" w:rsidRPr="00842F6E" w:rsidRDefault="00107A0A" w:rsidP="00842F6E">
            <w:pPr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主持人／回應人：</w:t>
            </w:r>
            <w:r w:rsidR="00531738">
              <w:rPr>
                <w:rFonts w:ascii="標楷體" w:eastAsia="標楷體" w:hAnsi="標楷體" w:hint="eastAsia"/>
              </w:rPr>
              <w:t>國立臺</w:t>
            </w:r>
            <w:r w:rsidR="00842F6E" w:rsidRPr="00A25C68">
              <w:rPr>
                <w:rFonts w:ascii="標楷體" w:eastAsia="標楷體" w:hAnsi="標楷體" w:hint="eastAsia"/>
              </w:rPr>
              <w:t>灣師大特殊教育學系杞昭安教授</w:t>
            </w:r>
          </w:p>
        </w:tc>
        <w:tc>
          <w:tcPr>
            <w:tcW w:w="619" w:type="dxa"/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107A0A" w:rsidRPr="0067655D" w:rsidTr="00C750E5">
        <w:trPr>
          <w:cantSplit/>
          <w:trHeight w:val="1088"/>
          <w:jc w:val="center"/>
        </w:trPr>
        <w:tc>
          <w:tcPr>
            <w:tcW w:w="882" w:type="dxa"/>
            <w:vAlign w:val="center"/>
          </w:tcPr>
          <w:p w:rsidR="00107A0A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</w:p>
          <w:p w:rsidR="00D319FE" w:rsidRDefault="00D319FE" w:rsidP="00D319FE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D319FE" w:rsidRPr="0067655D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7199" w:type="dxa"/>
            <w:vAlign w:val="center"/>
          </w:tcPr>
          <w:p w:rsidR="00107A0A" w:rsidRDefault="00107A0A" w:rsidP="00107A0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619" w:type="dxa"/>
            <w:vAlign w:val="center"/>
          </w:tcPr>
          <w:p w:rsidR="00107A0A" w:rsidRPr="0067655D" w:rsidRDefault="00107A0A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一樓川堂</w:t>
            </w:r>
          </w:p>
        </w:tc>
      </w:tr>
      <w:tr w:rsidR="00D319FE" w:rsidRPr="0067655D" w:rsidTr="00C750E5">
        <w:trPr>
          <w:cantSplit/>
          <w:trHeight w:val="1088"/>
          <w:jc w:val="center"/>
        </w:trPr>
        <w:tc>
          <w:tcPr>
            <w:tcW w:w="882" w:type="dxa"/>
            <w:vAlign w:val="center"/>
          </w:tcPr>
          <w:p w:rsidR="00D319FE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</w:t>
            </w:r>
          </w:p>
          <w:p w:rsidR="00D319FE" w:rsidRDefault="00D319FE" w:rsidP="00D319FE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～</w:t>
            </w:r>
          </w:p>
          <w:p w:rsidR="00D319FE" w:rsidRDefault="00D319FE" w:rsidP="0055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15:50</w:t>
            </w:r>
          </w:p>
        </w:tc>
        <w:tc>
          <w:tcPr>
            <w:tcW w:w="7199" w:type="dxa"/>
            <w:vAlign w:val="center"/>
          </w:tcPr>
          <w:p w:rsidR="00D319FE" w:rsidRPr="00C750E5" w:rsidRDefault="00D319FE" w:rsidP="00C750E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分享與討論-</w:t>
            </w:r>
            <w:r w:rsidR="005D2A03" w:rsidRPr="00C750E5">
              <w:rPr>
                <w:rFonts w:ascii="標楷體" w:eastAsia="標楷體" w:hAnsi="標楷體" w:hint="eastAsia"/>
                <w:b/>
                <w:sz w:val="28"/>
              </w:rPr>
              <w:t>博物館</w:t>
            </w:r>
            <w:r w:rsidRPr="00C750E5">
              <w:rPr>
                <w:rFonts w:ascii="標楷體" w:eastAsia="標楷體" w:hAnsi="標楷體" w:hint="eastAsia"/>
                <w:b/>
                <w:sz w:val="28"/>
              </w:rPr>
              <w:t>參與人員的心得感受(1人15分鐘)</w:t>
            </w:r>
          </w:p>
          <w:p w:rsidR="00531738" w:rsidRPr="00531738" w:rsidRDefault="00D319FE" w:rsidP="0053173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31738">
              <w:rPr>
                <w:rFonts w:ascii="標楷體" w:eastAsia="標楷體" w:hAnsi="標楷體" w:hint="eastAsia"/>
              </w:rPr>
              <w:t>臺北</w:t>
            </w:r>
            <w:r w:rsidR="00531738" w:rsidRPr="00531738">
              <w:rPr>
                <w:rFonts w:ascii="標楷體" w:eastAsia="標楷體" w:hAnsi="標楷體" w:hint="eastAsia"/>
              </w:rPr>
              <w:t>市立</w:t>
            </w:r>
            <w:r w:rsidR="00531738">
              <w:rPr>
                <w:rFonts w:ascii="標楷體" w:eastAsia="標楷體" w:hAnsi="標楷體" w:hint="eastAsia"/>
              </w:rPr>
              <w:t>啟明學校教務主任李昱昕</w:t>
            </w:r>
          </w:p>
          <w:p w:rsidR="00D319FE" w:rsidRDefault="00D319FE" w:rsidP="0053173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31738">
              <w:rPr>
                <w:rFonts w:ascii="標楷體" w:eastAsia="標楷體" w:hAnsi="標楷體" w:hint="eastAsia"/>
                <w:color w:val="000000" w:themeColor="text1"/>
              </w:rPr>
              <w:t>雅凱藝術事業文化部專員蘇玟瑄</w:t>
            </w:r>
          </w:p>
          <w:p w:rsidR="00DC5349" w:rsidRPr="00DC5349" w:rsidRDefault="00D319FE" w:rsidP="00DC5349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531738">
              <w:rPr>
                <w:rFonts w:ascii="標楷體" w:eastAsia="標楷體" w:hAnsi="標楷體" w:hint="eastAsia"/>
                <w:color w:val="000000" w:themeColor="text1"/>
              </w:rPr>
              <w:t>愛盲</w:t>
            </w:r>
            <w:r w:rsidR="00683101" w:rsidRPr="00531738">
              <w:rPr>
                <w:rFonts w:ascii="標楷體" w:eastAsia="標楷體" w:hAnsi="標楷體" w:hint="eastAsia"/>
                <w:color w:val="000000" w:themeColor="text1"/>
              </w:rPr>
              <w:t>基金會研考會主任李英琪</w:t>
            </w:r>
          </w:p>
          <w:p w:rsidR="00D319FE" w:rsidRPr="00D319FE" w:rsidRDefault="00D319FE" w:rsidP="00DC5349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主持人／回應人：</w:t>
            </w:r>
            <w:r w:rsidR="00531738">
              <w:rPr>
                <w:rFonts w:ascii="標楷體" w:eastAsia="標楷體" w:hAnsi="標楷體" w:hint="eastAsia"/>
              </w:rPr>
              <w:t>國立臺南</w:t>
            </w:r>
            <w:r w:rsidRPr="0067655D">
              <w:rPr>
                <w:rFonts w:ascii="標楷體" w:eastAsia="標楷體" w:hAnsi="標楷體" w:hint="eastAsia"/>
              </w:rPr>
              <w:t>大學</w:t>
            </w:r>
            <w:r>
              <w:rPr>
                <w:rFonts w:ascii="標楷體" w:eastAsia="標楷體" w:hAnsi="標楷體" w:hint="eastAsia"/>
              </w:rPr>
              <w:t>特殊教育學系林慶仁</w:t>
            </w:r>
            <w:r w:rsidRPr="0067655D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19" w:type="dxa"/>
            <w:vAlign w:val="center"/>
          </w:tcPr>
          <w:p w:rsidR="00D319FE" w:rsidRPr="0067655D" w:rsidRDefault="00D319FE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  <w:tr w:rsidR="00475911" w:rsidRPr="0067655D" w:rsidTr="00531738">
        <w:trPr>
          <w:cantSplit/>
          <w:trHeight w:val="516"/>
          <w:jc w:val="center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6</w:t>
            </w:r>
            <w:r w:rsidRPr="0067655D">
              <w:rPr>
                <w:rFonts w:ascii="標楷體" w:eastAsia="標楷體" w:hAnsi="標楷體"/>
              </w:rPr>
              <w:t>：</w:t>
            </w:r>
            <w:r w:rsidR="00D319FE">
              <w:rPr>
                <w:rFonts w:ascii="標楷體" w:eastAsia="標楷體" w:hAnsi="標楷體" w:hint="eastAsia"/>
              </w:rPr>
              <w:t>0</w:t>
            </w:r>
            <w:r w:rsidRPr="0067655D">
              <w:rPr>
                <w:rFonts w:ascii="標楷體" w:eastAsia="標楷體" w:hAnsi="標楷體" w:hint="eastAsia"/>
              </w:rPr>
              <w:t>0</w:t>
            </w:r>
          </w:p>
          <w:p w:rsidR="00475911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 xml:space="preserve">～ </w:t>
            </w:r>
          </w:p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1</w:t>
            </w:r>
            <w:r w:rsidRPr="0067655D">
              <w:rPr>
                <w:rFonts w:ascii="標楷體" w:eastAsia="標楷體" w:hAnsi="標楷體" w:hint="eastAsia"/>
              </w:rPr>
              <w:t>7</w:t>
            </w:r>
            <w:r w:rsidRPr="0067655D">
              <w:rPr>
                <w:rFonts w:ascii="標楷體" w:eastAsia="標楷體" w:hAnsi="標楷體"/>
              </w:rPr>
              <w:t>：</w:t>
            </w:r>
            <w:r w:rsidRPr="0067655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11" w:rsidRPr="00C750E5" w:rsidRDefault="00475911" w:rsidP="0053173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750E5">
              <w:rPr>
                <w:rFonts w:ascii="標楷體" w:eastAsia="標楷體" w:hAnsi="標楷體" w:hint="eastAsia"/>
                <w:b/>
                <w:sz w:val="28"/>
              </w:rPr>
              <w:t>綜合討論</w:t>
            </w:r>
          </w:p>
          <w:p w:rsidR="00475911" w:rsidRPr="0067655D" w:rsidRDefault="00475911" w:rsidP="00531738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主持人：</w:t>
            </w:r>
            <w:r>
              <w:rPr>
                <w:rFonts w:ascii="標楷體" w:eastAsia="標楷體" w:hAnsi="標楷體" w:hint="eastAsia"/>
              </w:rPr>
              <w:t>中華視障教育學會理事長何世芸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911" w:rsidRPr="0067655D" w:rsidRDefault="00475911" w:rsidP="00556D70">
            <w:pPr>
              <w:jc w:val="center"/>
              <w:rPr>
                <w:rFonts w:ascii="標楷體" w:eastAsia="標楷體" w:hAnsi="標楷體"/>
              </w:rPr>
            </w:pPr>
            <w:r w:rsidRPr="0067655D">
              <w:rPr>
                <w:rFonts w:ascii="標楷體" w:eastAsia="標楷體" w:hAnsi="標楷體"/>
              </w:rPr>
              <w:t>一樓114</w:t>
            </w:r>
          </w:p>
        </w:tc>
      </w:tr>
    </w:tbl>
    <w:p w:rsidR="00475911" w:rsidRDefault="00475911" w:rsidP="00475911">
      <w:pPr>
        <w:spacing w:line="360" w:lineRule="auto"/>
        <w:rPr>
          <w:rFonts w:ascii="標楷體" w:eastAsia="標楷體" w:hAnsi="標楷體"/>
          <w:bCs/>
          <w:sz w:val="28"/>
        </w:rPr>
      </w:pPr>
    </w:p>
    <w:p w:rsidR="00475911" w:rsidRDefault="00475911" w:rsidP="00475911">
      <w:pPr>
        <w:spacing w:line="360" w:lineRule="auto"/>
        <w:rPr>
          <w:rFonts w:ascii="標楷體" w:eastAsia="標楷體" w:hAnsi="標楷體"/>
          <w:bCs/>
          <w:sz w:val="28"/>
        </w:rPr>
      </w:pPr>
    </w:p>
    <w:p w:rsidR="00475911" w:rsidRPr="00826A24" w:rsidRDefault="00475911" w:rsidP="00475911">
      <w:pPr>
        <w:spacing w:line="360" w:lineRule="auto"/>
        <w:rPr>
          <w:rFonts w:ascii="標楷體" w:eastAsia="標楷體" w:hAnsi="標楷體"/>
          <w:bCs/>
          <w:sz w:val="28"/>
        </w:rPr>
      </w:pPr>
    </w:p>
    <w:p w:rsidR="00F72362" w:rsidRDefault="00F72362" w:rsidP="00CD44BF"/>
    <w:sectPr w:rsidR="00F72362" w:rsidSect="00A2456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F7" w:rsidRDefault="003D51F7" w:rsidP="00053C0B">
      <w:r>
        <w:separator/>
      </w:r>
    </w:p>
  </w:endnote>
  <w:endnote w:type="continuationSeparator" w:id="0">
    <w:p w:rsidR="003D51F7" w:rsidRDefault="003D51F7" w:rsidP="0005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F7" w:rsidRDefault="003D51F7" w:rsidP="00053C0B">
      <w:r>
        <w:separator/>
      </w:r>
    </w:p>
  </w:footnote>
  <w:footnote w:type="continuationSeparator" w:id="0">
    <w:p w:rsidR="003D51F7" w:rsidRDefault="003D51F7" w:rsidP="00053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99A"/>
    <w:multiLevelType w:val="hybridMultilevel"/>
    <w:tmpl w:val="4EE66598"/>
    <w:lvl w:ilvl="0" w:tplc="AA5C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57941"/>
    <w:multiLevelType w:val="hybridMultilevel"/>
    <w:tmpl w:val="DD047B6C"/>
    <w:lvl w:ilvl="0" w:tplc="6BE46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70D53"/>
    <w:multiLevelType w:val="hybridMultilevel"/>
    <w:tmpl w:val="3312A598"/>
    <w:lvl w:ilvl="0" w:tplc="08F6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A94177A"/>
    <w:multiLevelType w:val="hybridMultilevel"/>
    <w:tmpl w:val="3312A598"/>
    <w:lvl w:ilvl="0" w:tplc="08F6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1B02A75"/>
    <w:multiLevelType w:val="hybridMultilevel"/>
    <w:tmpl w:val="5D1EC688"/>
    <w:lvl w:ilvl="0" w:tplc="F88C9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33E90"/>
    <w:multiLevelType w:val="hybridMultilevel"/>
    <w:tmpl w:val="F050C038"/>
    <w:lvl w:ilvl="0" w:tplc="C2AC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7B5DF1"/>
    <w:multiLevelType w:val="hybridMultilevel"/>
    <w:tmpl w:val="7ABAB370"/>
    <w:lvl w:ilvl="0" w:tplc="3EAEE7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362"/>
    <w:rsid w:val="00020B69"/>
    <w:rsid w:val="00053C0B"/>
    <w:rsid w:val="00066FEB"/>
    <w:rsid w:val="00070AF5"/>
    <w:rsid w:val="00077903"/>
    <w:rsid w:val="00096EF6"/>
    <w:rsid w:val="000C18F7"/>
    <w:rsid w:val="000D7C9E"/>
    <w:rsid w:val="00107A0A"/>
    <w:rsid w:val="00153778"/>
    <w:rsid w:val="001545BA"/>
    <w:rsid w:val="00177204"/>
    <w:rsid w:val="001B68DE"/>
    <w:rsid w:val="001C13CC"/>
    <w:rsid w:val="001C42FA"/>
    <w:rsid w:val="001D1E50"/>
    <w:rsid w:val="001D3232"/>
    <w:rsid w:val="001E2223"/>
    <w:rsid w:val="002445CD"/>
    <w:rsid w:val="00266454"/>
    <w:rsid w:val="0026784C"/>
    <w:rsid w:val="0027170B"/>
    <w:rsid w:val="002A0AEE"/>
    <w:rsid w:val="002B6F06"/>
    <w:rsid w:val="00305B4C"/>
    <w:rsid w:val="00310C0E"/>
    <w:rsid w:val="0031544D"/>
    <w:rsid w:val="0035295B"/>
    <w:rsid w:val="003D51F7"/>
    <w:rsid w:val="003F7AC4"/>
    <w:rsid w:val="00406377"/>
    <w:rsid w:val="00426E94"/>
    <w:rsid w:val="00475911"/>
    <w:rsid w:val="00476855"/>
    <w:rsid w:val="004E7659"/>
    <w:rsid w:val="004F7F0B"/>
    <w:rsid w:val="0053127E"/>
    <w:rsid w:val="00531738"/>
    <w:rsid w:val="00532199"/>
    <w:rsid w:val="005447D8"/>
    <w:rsid w:val="00552F27"/>
    <w:rsid w:val="00577A90"/>
    <w:rsid w:val="005B6ECA"/>
    <w:rsid w:val="005C5413"/>
    <w:rsid w:val="005D1A14"/>
    <w:rsid w:val="005D2A03"/>
    <w:rsid w:val="005E0C7A"/>
    <w:rsid w:val="006213D4"/>
    <w:rsid w:val="006257A3"/>
    <w:rsid w:val="006603DD"/>
    <w:rsid w:val="00683101"/>
    <w:rsid w:val="006A1D02"/>
    <w:rsid w:val="006D15A2"/>
    <w:rsid w:val="007012B3"/>
    <w:rsid w:val="00723B38"/>
    <w:rsid w:val="0074053C"/>
    <w:rsid w:val="00776611"/>
    <w:rsid w:val="00784957"/>
    <w:rsid w:val="007B1E18"/>
    <w:rsid w:val="007B4F8A"/>
    <w:rsid w:val="007B5305"/>
    <w:rsid w:val="007E2914"/>
    <w:rsid w:val="007F0503"/>
    <w:rsid w:val="007F79B5"/>
    <w:rsid w:val="00826A24"/>
    <w:rsid w:val="008324E6"/>
    <w:rsid w:val="00841207"/>
    <w:rsid w:val="00842F6E"/>
    <w:rsid w:val="00882DB1"/>
    <w:rsid w:val="008963EF"/>
    <w:rsid w:val="008B5BBA"/>
    <w:rsid w:val="00937ED0"/>
    <w:rsid w:val="00964688"/>
    <w:rsid w:val="00975B61"/>
    <w:rsid w:val="0098074F"/>
    <w:rsid w:val="009C0482"/>
    <w:rsid w:val="009C0A6A"/>
    <w:rsid w:val="009F2445"/>
    <w:rsid w:val="009F3AE9"/>
    <w:rsid w:val="00A05B8C"/>
    <w:rsid w:val="00A13BF3"/>
    <w:rsid w:val="00A21A14"/>
    <w:rsid w:val="00A21AD4"/>
    <w:rsid w:val="00A24567"/>
    <w:rsid w:val="00A32A72"/>
    <w:rsid w:val="00A919C7"/>
    <w:rsid w:val="00AB2B16"/>
    <w:rsid w:val="00B04A47"/>
    <w:rsid w:val="00B12548"/>
    <w:rsid w:val="00B21A1C"/>
    <w:rsid w:val="00B7321E"/>
    <w:rsid w:val="00B9626B"/>
    <w:rsid w:val="00BB02D9"/>
    <w:rsid w:val="00BB19CE"/>
    <w:rsid w:val="00BB2BCD"/>
    <w:rsid w:val="00BB2C72"/>
    <w:rsid w:val="00BC515D"/>
    <w:rsid w:val="00C22727"/>
    <w:rsid w:val="00C750E5"/>
    <w:rsid w:val="00C77473"/>
    <w:rsid w:val="00CB201B"/>
    <w:rsid w:val="00CC3482"/>
    <w:rsid w:val="00CD44BF"/>
    <w:rsid w:val="00CF31F0"/>
    <w:rsid w:val="00D11C7B"/>
    <w:rsid w:val="00D12798"/>
    <w:rsid w:val="00D229B0"/>
    <w:rsid w:val="00D319FE"/>
    <w:rsid w:val="00D57A05"/>
    <w:rsid w:val="00D761C0"/>
    <w:rsid w:val="00D940ED"/>
    <w:rsid w:val="00DC5349"/>
    <w:rsid w:val="00DF7092"/>
    <w:rsid w:val="00E1365D"/>
    <w:rsid w:val="00E42E25"/>
    <w:rsid w:val="00E64187"/>
    <w:rsid w:val="00E84491"/>
    <w:rsid w:val="00E86CCF"/>
    <w:rsid w:val="00EA23AB"/>
    <w:rsid w:val="00EF3C58"/>
    <w:rsid w:val="00F05E95"/>
    <w:rsid w:val="00F549C1"/>
    <w:rsid w:val="00F72362"/>
    <w:rsid w:val="00F8739A"/>
    <w:rsid w:val="00F915D7"/>
    <w:rsid w:val="00F93982"/>
    <w:rsid w:val="00FA1532"/>
    <w:rsid w:val="00FC4887"/>
    <w:rsid w:val="00FE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36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3C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3C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C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2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edu.tw/actclass/act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yun4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E5B1-7904-46F6-85B8-1DDA983A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謝靜茹</dc:creator>
  <cp:lastModifiedBy>USER</cp:lastModifiedBy>
  <cp:revision>2</cp:revision>
  <cp:lastPrinted>2017-03-29T13:07:00Z</cp:lastPrinted>
  <dcterms:created xsi:type="dcterms:W3CDTF">2018-07-04T01:09:00Z</dcterms:created>
  <dcterms:modified xsi:type="dcterms:W3CDTF">2018-07-04T01:09:00Z</dcterms:modified>
</cp:coreProperties>
</file>